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23" w:rsidRDefault="002F7F14">
      <w:pPr>
        <w:ind w:firstLineChars="200" w:firstLine="640"/>
        <w:jc w:val="center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海南经贸职业技术学院</w:t>
      </w:r>
      <w:r w:rsidR="001D603E">
        <w:rPr>
          <w:rFonts w:ascii="仿宋_GB2312" w:eastAsia="仿宋_GB2312" w:cs="仿宋_GB2312" w:hint="eastAsia"/>
          <w:kern w:val="0"/>
          <w:sz w:val="32"/>
          <w:szCs w:val="32"/>
        </w:rPr>
        <w:t>公务卡调整信用额度申请表</w:t>
      </w:r>
    </w:p>
    <w:p w:rsidR="004C7D23" w:rsidRDefault="001D603E">
      <w:pPr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int="eastAsia"/>
          <w:szCs w:val="21"/>
        </w:rPr>
        <w:t>特急□ 急件□ 一般□</w:t>
      </w:r>
    </w:p>
    <w:tbl>
      <w:tblPr>
        <w:tblW w:w="1036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654"/>
        <w:gridCol w:w="773"/>
        <w:gridCol w:w="1267"/>
        <w:gridCol w:w="1109"/>
        <w:gridCol w:w="865"/>
        <w:gridCol w:w="1080"/>
        <w:gridCol w:w="1080"/>
        <w:gridCol w:w="1080"/>
        <w:gridCol w:w="902"/>
        <w:gridCol w:w="898"/>
      </w:tblGrid>
      <w:tr w:rsidR="004C7D23">
        <w:trPr>
          <w:trHeight w:val="285"/>
        </w:trPr>
        <w:tc>
          <w:tcPr>
            <w:tcW w:w="660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54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73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身份证件类型</w:t>
            </w:r>
          </w:p>
        </w:tc>
        <w:tc>
          <w:tcPr>
            <w:tcW w:w="1267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身份证件号码</w:t>
            </w:r>
          </w:p>
        </w:tc>
        <w:tc>
          <w:tcPr>
            <w:tcW w:w="1109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卡号</w:t>
            </w:r>
          </w:p>
        </w:tc>
        <w:tc>
          <w:tcPr>
            <w:tcW w:w="865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行政职务（职级）</w:t>
            </w:r>
          </w:p>
        </w:tc>
        <w:tc>
          <w:tcPr>
            <w:tcW w:w="1080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原额度（元）</w:t>
            </w:r>
          </w:p>
        </w:tc>
        <w:tc>
          <w:tcPr>
            <w:tcW w:w="1080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申请额度（元）</w:t>
            </w:r>
          </w:p>
        </w:tc>
        <w:tc>
          <w:tcPr>
            <w:tcW w:w="1080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调额种类</w:t>
            </w:r>
          </w:p>
        </w:tc>
        <w:tc>
          <w:tcPr>
            <w:tcW w:w="902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临时调额有效期（天）</w:t>
            </w:r>
          </w:p>
        </w:tc>
        <w:tc>
          <w:tcPr>
            <w:tcW w:w="898" w:type="dxa"/>
            <w:vAlign w:val="center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持卡人签字</w:t>
            </w:r>
          </w:p>
        </w:tc>
      </w:tr>
      <w:tr w:rsidR="004C7D23">
        <w:trPr>
          <w:trHeight w:val="994"/>
        </w:trPr>
        <w:tc>
          <w:tcPr>
            <w:tcW w:w="660" w:type="dxa"/>
            <w:vAlign w:val="bottom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54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3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□临时 □永久</w:t>
            </w:r>
          </w:p>
        </w:tc>
        <w:tc>
          <w:tcPr>
            <w:tcW w:w="902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8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C7D23">
        <w:trPr>
          <w:trHeight w:val="969"/>
        </w:trPr>
        <w:tc>
          <w:tcPr>
            <w:tcW w:w="660" w:type="dxa"/>
            <w:vAlign w:val="bottom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54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3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□临时 □永久</w:t>
            </w:r>
          </w:p>
        </w:tc>
        <w:tc>
          <w:tcPr>
            <w:tcW w:w="902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7D23">
        <w:trPr>
          <w:trHeight w:val="984"/>
        </w:trPr>
        <w:tc>
          <w:tcPr>
            <w:tcW w:w="660" w:type="dxa"/>
            <w:vAlign w:val="bottom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54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3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□临时 □永久</w:t>
            </w:r>
          </w:p>
        </w:tc>
        <w:tc>
          <w:tcPr>
            <w:tcW w:w="902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7D23">
        <w:trPr>
          <w:trHeight w:val="959"/>
        </w:trPr>
        <w:tc>
          <w:tcPr>
            <w:tcW w:w="660" w:type="dxa"/>
            <w:vAlign w:val="bottom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54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3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□临时 □永久</w:t>
            </w:r>
          </w:p>
        </w:tc>
        <w:tc>
          <w:tcPr>
            <w:tcW w:w="902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7D23">
        <w:trPr>
          <w:trHeight w:val="949"/>
        </w:trPr>
        <w:tc>
          <w:tcPr>
            <w:tcW w:w="660" w:type="dxa"/>
            <w:vAlign w:val="bottom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54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3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□临时 □永久</w:t>
            </w:r>
          </w:p>
        </w:tc>
        <w:tc>
          <w:tcPr>
            <w:tcW w:w="902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7D23">
        <w:trPr>
          <w:trHeight w:val="1084"/>
        </w:trPr>
        <w:tc>
          <w:tcPr>
            <w:tcW w:w="660" w:type="dxa"/>
            <w:vAlign w:val="bottom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54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73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9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5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4C7D23" w:rsidRDefault="001D60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□临时 □永久</w:t>
            </w:r>
          </w:p>
        </w:tc>
        <w:tc>
          <w:tcPr>
            <w:tcW w:w="902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8" w:type="dxa"/>
          </w:tcPr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7D23">
        <w:trPr>
          <w:trHeight w:val="285"/>
        </w:trPr>
        <w:tc>
          <w:tcPr>
            <w:tcW w:w="10368" w:type="dxa"/>
            <w:gridSpan w:val="11"/>
          </w:tcPr>
          <w:p w:rsidR="004C7D23" w:rsidRDefault="001D603E">
            <w:pPr>
              <w:adjustRightInd w:val="0"/>
              <w:snapToGrid w:val="0"/>
              <w:ind w:rightChars="1" w:right="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以上人员为我单位正式工作人员，身份真实有效，请予以协助调整公务卡信用额度。</w:t>
            </w:r>
          </w:p>
          <w:p w:rsidR="004C7D23" w:rsidRDefault="004C7D23">
            <w:pPr>
              <w:adjustRightInd w:val="0"/>
              <w:snapToGrid w:val="0"/>
              <w:ind w:rightChars="1" w:right="2"/>
              <w:rPr>
                <w:rFonts w:ascii="仿宋_GB2312" w:eastAsia="仿宋_GB2312" w:hAnsi="宋体"/>
                <w:sz w:val="24"/>
              </w:rPr>
            </w:pPr>
          </w:p>
          <w:p w:rsidR="004C7D23" w:rsidRDefault="001D603E">
            <w:pPr>
              <w:adjustRightInd w:val="0"/>
              <w:snapToGrid w:val="0"/>
              <w:ind w:rightChars="1" w:right="2"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单位公章（</w:t>
            </w:r>
            <w:r>
              <w:rPr>
                <w:rFonts w:ascii="仿宋_GB2312" w:eastAsia="仿宋_GB2312" w:hint="eastAsia"/>
                <w:sz w:val="24"/>
              </w:rPr>
              <w:t>或人事部门、财务部门公章</w:t>
            </w:r>
            <w:r>
              <w:rPr>
                <w:rFonts w:ascii="仿宋_GB2312" w:eastAsia="仿宋_GB2312" w:hAnsi="宋体" w:hint="eastAsia"/>
                <w:sz w:val="24"/>
              </w:rPr>
              <w:t>）：</w:t>
            </w:r>
          </w:p>
          <w:p w:rsidR="004C7D23" w:rsidRDefault="001D603E">
            <w:pPr>
              <w:adjustRightInd w:val="0"/>
              <w:snapToGrid w:val="0"/>
              <w:ind w:rightChars="1" w:right="2"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单位联系人：</w:t>
            </w:r>
          </w:p>
          <w:p w:rsidR="004C7D23" w:rsidRDefault="001D603E">
            <w:pPr>
              <w:adjustRightInd w:val="0"/>
              <w:snapToGrid w:val="0"/>
              <w:ind w:rightChars="1" w:right="2"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 xml:space="preserve">单位联系电话：             </w:t>
            </w:r>
          </w:p>
          <w:p w:rsidR="004C7D23" w:rsidRDefault="001D603E">
            <w:pPr>
              <w:adjustRightInd w:val="0"/>
              <w:snapToGrid w:val="0"/>
              <w:ind w:rightChars="1" w:right="2"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年   月   日</w:t>
            </w:r>
          </w:p>
          <w:p w:rsidR="004C7D23" w:rsidRDefault="004C7D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4C7D23" w:rsidRDefault="001D603E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注：1、信用额度调整包括调高与调低。</w:t>
      </w:r>
    </w:p>
    <w:p w:rsidR="004C7D23" w:rsidRDefault="001D603E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2、临时调整信用额度最长期限为60天。</w:t>
      </w:r>
    </w:p>
    <w:p w:rsidR="004C7D23" w:rsidRDefault="001D603E">
      <w:pPr>
        <w:ind w:firstLineChars="200" w:firstLine="420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szCs w:val="21"/>
        </w:rPr>
        <w:t>3、若为军队、武警单位工作人员申请调额，“身份证件类型”填写“居民身份证”。“行政职务（职级）”一栏应根据在职在编人员的职务（职级）统一填写为“正团职及以上”、“副团职”、“正营职”、“副营职”、“连职及以下”。</w:t>
      </w:r>
    </w:p>
    <w:p w:rsidR="004C7D23" w:rsidRDefault="004C7D23">
      <w:pPr>
        <w:spacing w:line="590" w:lineRule="exact"/>
        <w:rPr>
          <w:rFonts w:ascii="仿宋_GB2312" w:eastAsia="仿宋_GB2312" w:hAnsi="宋体"/>
          <w:sz w:val="24"/>
        </w:rPr>
      </w:pPr>
    </w:p>
    <w:p w:rsidR="004C7D23" w:rsidRDefault="004C7D23">
      <w:pPr>
        <w:spacing w:line="590" w:lineRule="exact"/>
        <w:rPr>
          <w:rFonts w:ascii="仿宋_GB2312" w:eastAsia="仿宋_GB2312" w:hAnsi="宋体"/>
          <w:sz w:val="24"/>
        </w:rPr>
      </w:pPr>
    </w:p>
    <w:p w:rsidR="004C7D23" w:rsidRDefault="004C7D23">
      <w:pPr>
        <w:spacing w:line="590" w:lineRule="exact"/>
        <w:rPr>
          <w:rFonts w:ascii="仿宋_GB2312" w:eastAsia="仿宋_GB2312" w:hAnsi="宋体"/>
          <w:sz w:val="24"/>
        </w:rPr>
      </w:pPr>
    </w:p>
    <w:sectPr w:rsidR="004C7D23" w:rsidSect="004C7D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057" w:rsidRDefault="007F5057" w:rsidP="001D0916">
      <w:r>
        <w:separator/>
      </w:r>
    </w:p>
  </w:endnote>
  <w:endnote w:type="continuationSeparator" w:id="1">
    <w:p w:rsidR="007F5057" w:rsidRDefault="007F5057" w:rsidP="001D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057" w:rsidRDefault="007F5057" w:rsidP="001D0916">
      <w:r>
        <w:separator/>
      </w:r>
    </w:p>
  </w:footnote>
  <w:footnote w:type="continuationSeparator" w:id="1">
    <w:p w:rsidR="007F5057" w:rsidRDefault="007F5057" w:rsidP="001D0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C7D23"/>
    <w:rsid w:val="001D0916"/>
    <w:rsid w:val="001D603E"/>
    <w:rsid w:val="002F7F14"/>
    <w:rsid w:val="004C7D23"/>
    <w:rsid w:val="0067188B"/>
    <w:rsid w:val="007F5057"/>
    <w:rsid w:val="00CC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7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7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C7D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C7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ICBC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XX单位申办公务卡人员名单</dc:title>
  <dc:creator>ICBC</dc:creator>
  <cp:lastModifiedBy>Lenovo</cp:lastModifiedBy>
  <cp:revision>5</cp:revision>
  <cp:lastPrinted>2018-10-13T02:34:00Z</cp:lastPrinted>
  <dcterms:created xsi:type="dcterms:W3CDTF">2018-09-07T02:50:00Z</dcterms:created>
  <dcterms:modified xsi:type="dcterms:W3CDTF">2021-04-15T07:02:00Z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